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ABAB" w14:textId="77777777" w:rsidR="00032E9D" w:rsidRDefault="00BC6C73">
      <w:pPr>
        <w:rPr>
          <w:sz w:val="16"/>
          <w:szCs w:val="16"/>
        </w:rPr>
      </w:pPr>
      <w:r>
        <w:rPr>
          <w:sz w:val="16"/>
          <w:szCs w:val="16"/>
        </w:rPr>
        <w:t>PMMB-77</w:t>
      </w:r>
    </w:p>
    <w:p w14:paraId="6E1AB13C" w14:textId="45B6D6F7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Pr="00F45DE7">
        <w:rPr>
          <w:i/>
          <w:sz w:val="16"/>
          <w:szCs w:val="16"/>
        </w:rPr>
        <w:t>0</w:t>
      </w:r>
      <w:r w:rsidR="002915FF">
        <w:rPr>
          <w:i/>
          <w:sz w:val="16"/>
          <w:szCs w:val="16"/>
        </w:rPr>
        <w:t>4-</w:t>
      </w:r>
      <w:r w:rsidR="00C35D06">
        <w:rPr>
          <w:i/>
          <w:sz w:val="16"/>
          <w:szCs w:val="16"/>
        </w:rPr>
        <w:t>20</w:t>
      </w:r>
    </w:p>
    <w:p w14:paraId="6A4C48BF" w14:textId="12618FCF" w:rsidR="00BC6C73" w:rsidRDefault="00BC6C73" w:rsidP="00C35D06">
      <w:pPr>
        <w:jc w:val="center"/>
      </w:pPr>
      <w:r>
        <w:t>Commonwealth of Pennsylvania</w:t>
      </w:r>
    </w:p>
    <w:p w14:paraId="0B8FA9D9" w14:textId="77777777" w:rsidR="00BC6C73" w:rsidRDefault="00BC6C73" w:rsidP="00BC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MILK MARKETING BOARD</w:t>
      </w:r>
    </w:p>
    <w:p w14:paraId="217390DF" w14:textId="77777777" w:rsidR="00BC6C73" w:rsidRDefault="00BC6C73" w:rsidP="00BC6C73">
      <w:pPr>
        <w:jc w:val="center"/>
      </w:pPr>
      <w:r>
        <w:t>2301 North Cameron Street</w:t>
      </w:r>
      <w:r w:rsidR="0044199F">
        <w:t xml:space="preserve"> – Room 110</w:t>
      </w:r>
    </w:p>
    <w:p w14:paraId="698986D6" w14:textId="77777777" w:rsidR="00BC6C73" w:rsidRPr="00BC6C73" w:rsidRDefault="0049189D" w:rsidP="00BC6C73">
      <w:pPr>
        <w:jc w:val="center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  <w:r w:rsidR="00BC6C73">
          <w:t xml:space="preserve">  </w:t>
        </w:r>
        <w:smartTag w:uri="urn:schemas-microsoft-com:office:smarttags" w:element="PostalCode">
          <w:r w:rsidR="00BC6C73">
            <w:t>17110-9408</w:t>
          </w:r>
        </w:smartTag>
      </w:smartTag>
    </w:p>
    <w:p w14:paraId="5C06B90D" w14:textId="77777777" w:rsidR="00BC6C73" w:rsidRPr="00666608" w:rsidRDefault="00BC6C73" w:rsidP="00666608">
      <w:pPr>
        <w:jc w:val="center"/>
        <w:rPr>
          <w:sz w:val="4"/>
          <w:szCs w:val="16"/>
        </w:rPr>
      </w:pPr>
    </w:p>
    <w:p w14:paraId="08F6047D" w14:textId="77777777" w:rsidR="00666608" w:rsidRDefault="00666608" w:rsidP="00EA5B79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6608">
        <w:rPr>
          <w:sz w:val="16"/>
          <w:szCs w:val="16"/>
        </w:rPr>
        <w:t xml:space="preserve">          </w:t>
      </w:r>
      <w:hyperlink r:id="rId6" w:history="1">
        <w:r w:rsidRPr="00666608">
          <w:rPr>
            <w:rStyle w:val="Hyperlink"/>
            <w:color w:val="auto"/>
            <w:sz w:val="20"/>
            <w:szCs w:val="20"/>
            <w:u w:val="none"/>
          </w:rPr>
          <w:t>www.mmb.pa.gov</w:t>
        </w:r>
      </w:hyperlink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16DDF0" w14:textId="42A8BB7D" w:rsidR="00EA5B79" w:rsidRDefault="00B62661" w:rsidP="00B62661">
      <w:pPr>
        <w:ind w:left="2880" w:firstLine="720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666608">
        <w:rPr>
          <w:sz w:val="20"/>
          <w:szCs w:val="20"/>
        </w:rPr>
        <w:t>P</w:t>
      </w:r>
      <w:r w:rsidR="00BC6C73">
        <w:rPr>
          <w:sz w:val="16"/>
          <w:szCs w:val="16"/>
        </w:rPr>
        <w:t>hone</w:t>
      </w:r>
      <w:r w:rsidR="00666608">
        <w:rPr>
          <w:sz w:val="16"/>
          <w:szCs w:val="16"/>
        </w:rPr>
        <w:t>:</w:t>
      </w:r>
      <w:r w:rsidR="00BC6C73">
        <w:rPr>
          <w:sz w:val="16"/>
          <w:szCs w:val="16"/>
        </w:rPr>
        <w:t xml:space="preserve"> 717-787-4194</w:t>
      </w:r>
      <w:r>
        <w:rPr>
          <w:sz w:val="16"/>
          <w:szCs w:val="16"/>
        </w:rPr>
        <w:t xml:space="preserve">          </w:t>
      </w:r>
      <w:r w:rsidR="007F0680">
        <w:rPr>
          <w:sz w:val="16"/>
          <w:szCs w:val="16"/>
        </w:rPr>
        <w:t>Fax:  717-783-6492</w:t>
      </w:r>
    </w:p>
    <w:p w14:paraId="454D38AC" w14:textId="77777777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65BE6">
        <w:rPr>
          <w:sz w:val="16"/>
          <w:szCs w:val="16"/>
        </w:rPr>
        <w:t xml:space="preserve">            </w:t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  <w:r w:rsidR="00666608">
        <w:rPr>
          <w:sz w:val="16"/>
          <w:szCs w:val="16"/>
        </w:rPr>
        <w:tab/>
      </w:r>
    </w:p>
    <w:p w14:paraId="3E83FB52" w14:textId="77777777" w:rsidR="00BC6C73" w:rsidRPr="00C63BC0" w:rsidRDefault="00BC6C73">
      <w:pPr>
        <w:rPr>
          <w:sz w:val="6"/>
          <w:szCs w:val="16"/>
        </w:rPr>
      </w:pPr>
    </w:p>
    <w:p w14:paraId="684D54A6" w14:textId="53670C31" w:rsidR="00BC6C73" w:rsidRPr="003F29CA" w:rsidRDefault="00E2355A" w:rsidP="00BC6C73">
      <w:pPr>
        <w:jc w:val="center"/>
        <w:rPr>
          <w:b/>
          <w:sz w:val="28"/>
          <w:szCs w:val="28"/>
        </w:rPr>
      </w:pPr>
      <w:r w:rsidRPr="003F29CA">
        <w:rPr>
          <w:b/>
          <w:sz w:val="28"/>
          <w:szCs w:val="28"/>
        </w:rPr>
        <w:t xml:space="preserve">APPLICATION </w:t>
      </w:r>
      <w:r w:rsidR="006422EB">
        <w:rPr>
          <w:b/>
          <w:sz w:val="28"/>
          <w:szCs w:val="28"/>
        </w:rPr>
        <w:t>for NEW</w:t>
      </w:r>
      <w:r w:rsidRPr="003F29CA">
        <w:rPr>
          <w:b/>
          <w:sz w:val="28"/>
          <w:szCs w:val="28"/>
        </w:rPr>
        <w:t xml:space="preserve"> </w:t>
      </w:r>
      <w:r w:rsidR="00BC6C73" w:rsidRPr="003F29CA">
        <w:rPr>
          <w:b/>
          <w:sz w:val="28"/>
          <w:szCs w:val="28"/>
        </w:rPr>
        <w:t xml:space="preserve">MILK </w:t>
      </w:r>
      <w:r w:rsidR="00BC6C73" w:rsidRPr="003F29CA">
        <w:rPr>
          <w:b/>
          <w:sz w:val="28"/>
          <w:szCs w:val="28"/>
          <w:u w:val="single"/>
        </w:rPr>
        <w:t>HAULER’S</w:t>
      </w:r>
      <w:r w:rsidR="00BC6C73" w:rsidRPr="003F29CA">
        <w:rPr>
          <w:b/>
          <w:sz w:val="28"/>
          <w:szCs w:val="28"/>
        </w:rPr>
        <w:t xml:space="preserve"> LICENSE  </w:t>
      </w:r>
    </w:p>
    <w:p w14:paraId="79B558AA" w14:textId="77777777" w:rsidR="00E27063" w:rsidRPr="00E27063" w:rsidRDefault="00E27063" w:rsidP="00BC6C73">
      <w:pPr>
        <w:jc w:val="center"/>
        <w:rPr>
          <w:b/>
          <w:i/>
          <w:sz w:val="12"/>
          <w:szCs w:val="28"/>
        </w:rPr>
      </w:pPr>
    </w:p>
    <w:p w14:paraId="3D177555" w14:textId="02FE3C76" w:rsidR="00C63BC0" w:rsidRDefault="00C63BC0" w:rsidP="00BC6C73"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JULY 1, ________</w:t>
      </w:r>
      <w:r w:rsidR="008D109C">
        <w:rPr>
          <w:b/>
          <w:sz w:val="18"/>
          <w:szCs w:val="28"/>
        </w:rPr>
        <w:t>_</w:t>
      </w:r>
      <w:r>
        <w:rPr>
          <w:b/>
          <w:sz w:val="18"/>
          <w:szCs w:val="28"/>
        </w:rPr>
        <w:t>_ TO JUNE 30, ______</w:t>
      </w:r>
      <w:r w:rsidR="008D109C">
        <w:rPr>
          <w:b/>
          <w:sz w:val="18"/>
          <w:szCs w:val="28"/>
        </w:rPr>
        <w:t>_</w:t>
      </w:r>
      <w:r>
        <w:rPr>
          <w:b/>
          <w:sz w:val="18"/>
          <w:szCs w:val="28"/>
        </w:rPr>
        <w:t>_</w:t>
      </w:r>
      <w:r w:rsidR="00B30DAE">
        <w:rPr>
          <w:b/>
          <w:sz w:val="18"/>
          <w:szCs w:val="28"/>
        </w:rPr>
        <w:t>_</w:t>
      </w:r>
      <w:r>
        <w:rPr>
          <w:b/>
          <w:sz w:val="18"/>
          <w:szCs w:val="28"/>
        </w:rPr>
        <w:t>__</w:t>
      </w:r>
    </w:p>
    <w:p w14:paraId="47FD1638" w14:textId="77777777" w:rsidR="00C63BC0" w:rsidRPr="00C63BC0" w:rsidRDefault="00C63BC0" w:rsidP="00BC6C73">
      <w:pPr>
        <w:jc w:val="center"/>
        <w:rPr>
          <w:b/>
          <w:sz w:val="18"/>
          <w:szCs w:val="28"/>
        </w:rPr>
      </w:pPr>
    </w:p>
    <w:p w14:paraId="534A421A" w14:textId="1F118BAD" w:rsidR="00F15884" w:rsidRPr="00B30DAE" w:rsidRDefault="00666608" w:rsidP="00BC6C73">
      <w:pPr>
        <w:jc w:val="center"/>
        <w:rPr>
          <w:rFonts w:ascii="Times New Roman" w:hAnsi="Times New Roman" w:cs="Times New Roman"/>
        </w:rPr>
      </w:pPr>
      <w:r w:rsidRPr="00B30DAE">
        <w:rPr>
          <w:b/>
        </w:rPr>
        <w:t xml:space="preserve">Fixed Fee - </w:t>
      </w:r>
      <w:r w:rsidR="00E2355A" w:rsidRPr="00B30DAE">
        <w:rPr>
          <w:b/>
        </w:rPr>
        <w:t>$3</w:t>
      </w:r>
      <w:r w:rsidR="00C35D06">
        <w:rPr>
          <w:b/>
        </w:rPr>
        <w:t>5</w:t>
      </w:r>
      <w:r w:rsidR="00E2355A" w:rsidRPr="00B30DAE">
        <w:rPr>
          <w:b/>
        </w:rPr>
        <w:t>.00</w:t>
      </w:r>
    </w:p>
    <w:p w14:paraId="62D6BE87" w14:textId="77777777" w:rsidR="00776563" w:rsidRPr="00776563" w:rsidRDefault="00776563" w:rsidP="00E2706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</w:t>
      </w:r>
      <w:r w:rsidR="00E27063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</w:t>
      </w:r>
    </w:p>
    <w:p w14:paraId="63582E23" w14:textId="77777777" w:rsidR="00776563" w:rsidRDefault="00776563" w:rsidP="00776563">
      <w:pPr>
        <w:rPr>
          <w:sz w:val="20"/>
          <w:szCs w:val="20"/>
        </w:rPr>
      </w:pPr>
    </w:p>
    <w:p w14:paraId="48EEE089" w14:textId="77777777" w:rsidR="00B821D4" w:rsidRPr="0064197B" w:rsidRDefault="00B821D4" w:rsidP="00BC6C73">
      <w:pPr>
        <w:rPr>
          <w:b/>
          <w:sz w:val="20"/>
          <w:szCs w:val="20"/>
        </w:rPr>
      </w:pPr>
      <w:r w:rsidRPr="0064197B">
        <w:rPr>
          <w:b/>
          <w:sz w:val="20"/>
          <w:szCs w:val="20"/>
        </w:rPr>
        <w:t>PLEASE PRINT OR TYPE:</w:t>
      </w:r>
    </w:p>
    <w:p w14:paraId="0F28D039" w14:textId="77777777" w:rsidR="00776563" w:rsidRDefault="00B821D4" w:rsidP="00B821D4">
      <w:pPr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  <w:r w:rsidRPr="00F43BB9">
        <w:rPr>
          <w:sz w:val="20"/>
          <w:szCs w:val="20"/>
        </w:rPr>
        <w:tab/>
      </w:r>
    </w:p>
    <w:p w14:paraId="2BC8D620" w14:textId="352D022B" w:rsidR="00B821D4" w:rsidRPr="00F43BB9" w:rsidRDefault="00365BE6" w:rsidP="00B821D4">
      <w:pPr>
        <w:spacing w:line="360" w:lineRule="auto"/>
        <w:rPr>
          <w:sz w:val="20"/>
          <w:szCs w:val="20"/>
        </w:rPr>
      </w:pPr>
      <w:r w:rsidRPr="002C0BB9">
        <w:rPr>
          <w:b/>
          <w:sz w:val="20"/>
          <w:szCs w:val="20"/>
        </w:rPr>
        <w:t xml:space="preserve">Business or Trade </w:t>
      </w:r>
      <w:r w:rsidR="00B821D4" w:rsidRPr="002C0BB9">
        <w:rPr>
          <w:b/>
          <w:sz w:val="20"/>
          <w:szCs w:val="20"/>
        </w:rPr>
        <w:t>Name</w:t>
      </w:r>
      <w:r w:rsidR="00B821D4" w:rsidRPr="00F43BB9">
        <w:rPr>
          <w:sz w:val="20"/>
          <w:szCs w:val="20"/>
        </w:rPr>
        <w:t>_</w:t>
      </w:r>
      <w:r w:rsidR="006962FF">
        <w:rPr>
          <w:sz w:val="20"/>
          <w:szCs w:val="20"/>
        </w:rPr>
        <w:t>_______________________________</w:t>
      </w:r>
      <w:r w:rsidR="00A222FE">
        <w:rPr>
          <w:sz w:val="20"/>
          <w:szCs w:val="20"/>
        </w:rPr>
        <w:t>_______</w:t>
      </w:r>
      <w:r w:rsidR="00B821D4" w:rsidRPr="00F43BB9">
        <w:rPr>
          <w:sz w:val="20"/>
          <w:szCs w:val="20"/>
        </w:rPr>
        <w:t>______________________</w:t>
      </w:r>
      <w:r w:rsidR="000A797C" w:rsidRPr="00F43BB9">
        <w:rPr>
          <w:sz w:val="20"/>
          <w:szCs w:val="20"/>
        </w:rPr>
        <w:t>_____</w:t>
      </w:r>
      <w:r w:rsidR="002C0BB9">
        <w:rPr>
          <w:sz w:val="20"/>
          <w:szCs w:val="20"/>
        </w:rPr>
        <w:t>___________</w:t>
      </w:r>
    </w:p>
    <w:p w14:paraId="52CB6509" w14:textId="52698555" w:rsidR="00B821D4" w:rsidRPr="00F43BB9" w:rsidRDefault="00B821D4" w:rsidP="00B821D4">
      <w:pPr>
        <w:spacing w:line="360" w:lineRule="auto"/>
        <w:rPr>
          <w:sz w:val="20"/>
          <w:szCs w:val="20"/>
        </w:rPr>
      </w:pPr>
      <w:r w:rsidRPr="002C0BB9">
        <w:rPr>
          <w:b/>
          <w:sz w:val="20"/>
          <w:szCs w:val="20"/>
        </w:rPr>
        <w:t>Contact Person</w:t>
      </w:r>
      <w:r w:rsidRPr="00F43BB9">
        <w:rPr>
          <w:sz w:val="20"/>
          <w:szCs w:val="20"/>
        </w:rPr>
        <w:t xml:space="preserve"> ____________________________________________________________________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</w:t>
      </w:r>
    </w:p>
    <w:p w14:paraId="5FEFFB2F" w14:textId="052AB4DF" w:rsidR="00B821D4" w:rsidRPr="00F43BB9" w:rsidRDefault="002C0BB9" w:rsidP="000A797C">
      <w:pPr>
        <w:tabs>
          <w:tab w:val="left" w:pos="0"/>
          <w:tab w:val="center" w:pos="5400"/>
          <w:tab w:val="right" w:pos="10980"/>
        </w:tabs>
        <w:spacing w:line="360" w:lineRule="auto"/>
        <w:rPr>
          <w:sz w:val="20"/>
          <w:szCs w:val="20"/>
        </w:rPr>
      </w:pPr>
      <w:r w:rsidRPr="002C0BB9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</w:t>
      </w:r>
      <w:r w:rsidR="00A222FE">
        <w:rPr>
          <w:sz w:val="20"/>
          <w:szCs w:val="20"/>
        </w:rPr>
        <w:t>_________________________________________________</w:t>
      </w:r>
      <w:r w:rsidR="00B821D4" w:rsidRPr="00F43BB9">
        <w:rPr>
          <w:sz w:val="20"/>
          <w:szCs w:val="20"/>
        </w:rPr>
        <w:t>Fax # ________________________</w:t>
      </w:r>
      <w:r w:rsidR="00A222FE">
        <w:rPr>
          <w:sz w:val="20"/>
          <w:szCs w:val="20"/>
        </w:rPr>
        <w:t>______________</w:t>
      </w:r>
    </w:p>
    <w:p w14:paraId="14843004" w14:textId="4BE401ED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2C0BB9">
        <w:rPr>
          <w:b/>
          <w:sz w:val="20"/>
          <w:szCs w:val="20"/>
        </w:rPr>
        <w:t>Mailing Address</w:t>
      </w:r>
      <w:r w:rsidR="002C0BB9">
        <w:rPr>
          <w:sz w:val="20"/>
          <w:szCs w:val="20"/>
        </w:rPr>
        <w:t xml:space="preserve">: </w:t>
      </w:r>
      <w:r w:rsidRPr="00F43BB9">
        <w:rPr>
          <w:sz w:val="20"/>
          <w:szCs w:val="20"/>
        </w:rPr>
        <w:t>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2E32B92F" w14:textId="77777777" w:rsidR="00B821D4" w:rsidRPr="00F43BB9" w:rsidRDefault="002C0BB9" w:rsidP="00B821D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2C0BB9">
        <w:rPr>
          <w:smallCaps/>
          <w:sz w:val="20"/>
          <w:szCs w:val="20"/>
        </w:rPr>
        <w:t>(street</w:t>
      </w:r>
      <w:r w:rsidR="00B821D4" w:rsidRPr="00F43BB9">
        <w:rPr>
          <w:sz w:val="20"/>
          <w:szCs w:val="20"/>
        </w:rPr>
        <w:t xml:space="preserve">)                                                                </w:t>
      </w:r>
      <w:r>
        <w:rPr>
          <w:sz w:val="20"/>
          <w:szCs w:val="20"/>
        </w:rPr>
        <w:t xml:space="preserve">                              (</w:t>
      </w:r>
      <w:r w:rsidRPr="002C0BB9">
        <w:rPr>
          <w:smallCaps/>
          <w:sz w:val="20"/>
          <w:szCs w:val="20"/>
        </w:rPr>
        <w:t>county</w:t>
      </w:r>
      <w:r w:rsidR="00B821D4" w:rsidRPr="00F43BB9">
        <w:rPr>
          <w:sz w:val="20"/>
          <w:szCs w:val="20"/>
        </w:rPr>
        <w:t>)</w:t>
      </w:r>
    </w:p>
    <w:p w14:paraId="6AF70E99" w14:textId="1AB901DE" w:rsidR="00B821D4" w:rsidRPr="00F43BB9" w:rsidRDefault="006962FF" w:rsidP="00B821D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1D4" w:rsidRPr="00F43BB9">
        <w:rPr>
          <w:sz w:val="20"/>
          <w:szCs w:val="20"/>
        </w:rPr>
        <w:t>__________________________________________________________________________________</w:t>
      </w:r>
      <w:r w:rsidR="000A797C" w:rsidRPr="00F43BB9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</w:p>
    <w:p w14:paraId="22F7EB36" w14:textId="77777777" w:rsidR="00B821D4" w:rsidRPr="00F43BB9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 xml:space="preserve">         (City)                                                             (State)                                                                  (Zip Code)</w:t>
      </w:r>
    </w:p>
    <w:p w14:paraId="0724FDEA" w14:textId="48545F28" w:rsidR="00B821D4" w:rsidRPr="00F43BB9" w:rsidRDefault="00666608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6A1396">
        <w:rPr>
          <w:b/>
          <w:sz w:val="20"/>
          <w:szCs w:val="20"/>
        </w:rPr>
        <w:t>Email Address</w:t>
      </w:r>
      <w:r>
        <w:rPr>
          <w:sz w:val="20"/>
          <w:szCs w:val="20"/>
        </w:rPr>
        <w:t xml:space="preserve">: </w:t>
      </w:r>
      <w:r w:rsidR="000A797C" w:rsidRPr="00F43BB9">
        <w:rPr>
          <w:sz w:val="20"/>
          <w:szCs w:val="20"/>
        </w:rPr>
        <w:t>__________________</w:t>
      </w:r>
      <w:r w:rsidR="009C42FF">
        <w:rPr>
          <w:sz w:val="20"/>
          <w:szCs w:val="20"/>
        </w:rPr>
        <w:softHyphen/>
      </w:r>
      <w:r w:rsidR="009C42FF">
        <w:rPr>
          <w:sz w:val="20"/>
          <w:szCs w:val="20"/>
        </w:rPr>
        <w:softHyphen/>
      </w:r>
      <w:r w:rsidR="009C42FF">
        <w:rPr>
          <w:sz w:val="20"/>
          <w:szCs w:val="20"/>
        </w:rPr>
        <w:softHyphen/>
      </w:r>
      <w:r w:rsidR="009C42FF">
        <w:rPr>
          <w:sz w:val="20"/>
          <w:szCs w:val="20"/>
        </w:rPr>
        <w:softHyphen/>
      </w:r>
      <w:r w:rsidR="009C42FF">
        <w:rPr>
          <w:sz w:val="20"/>
          <w:szCs w:val="20"/>
        </w:rPr>
        <w:softHyphen/>
      </w:r>
      <w:r w:rsidR="009C42FF">
        <w:rPr>
          <w:sz w:val="20"/>
          <w:szCs w:val="20"/>
        </w:rPr>
        <w:softHyphen/>
      </w:r>
      <w:r w:rsidR="009C42FF">
        <w:rPr>
          <w:sz w:val="20"/>
          <w:szCs w:val="20"/>
        </w:rPr>
        <w:softHyphen/>
        <w:t>_________</w:t>
      </w:r>
      <w:r w:rsidR="00EE1D77">
        <w:rPr>
          <w:b/>
          <w:sz w:val="20"/>
          <w:szCs w:val="20"/>
        </w:rPr>
        <w:t>If an entity</w:t>
      </w:r>
      <w:r w:rsidR="00B821D4" w:rsidRPr="006A1396">
        <w:rPr>
          <w:b/>
          <w:sz w:val="20"/>
          <w:szCs w:val="20"/>
        </w:rPr>
        <w:t>, state</w:t>
      </w:r>
      <w:r w:rsidR="00EE1D77">
        <w:rPr>
          <w:b/>
          <w:sz w:val="20"/>
          <w:szCs w:val="20"/>
        </w:rPr>
        <w:t xml:space="preserve"> and date established:</w:t>
      </w:r>
      <w:r w:rsidR="00EE1D77" w:rsidRPr="00F43BB9">
        <w:rPr>
          <w:sz w:val="20"/>
          <w:szCs w:val="20"/>
        </w:rPr>
        <w:t xml:space="preserve"> </w:t>
      </w:r>
      <w:r w:rsidR="009C42FF">
        <w:rPr>
          <w:sz w:val="20"/>
          <w:szCs w:val="20"/>
        </w:rPr>
        <w:t>_______</w:t>
      </w:r>
      <w:r w:rsidR="00B821D4" w:rsidRPr="00F43BB9">
        <w:rPr>
          <w:sz w:val="20"/>
          <w:szCs w:val="20"/>
        </w:rPr>
        <w:t>__</w:t>
      </w:r>
      <w:r w:rsidR="000A797C" w:rsidRPr="00F43BB9">
        <w:rPr>
          <w:sz w:val="20"/>
          <w:szCs w:val="20"/>
        </w:rPr>
        <w:t>__</w:t>
      </w:r>
      <w:r w:rsidR="00EE1D77">
        <w:rPr>
          <w:sz w:val="20"/>
          <w:szCs w:val="20"/>
        </w:rPr>
        <w:t>_____________</w:t>
      </w:r>
      <w:r w:rsidR="009C42FF">
        <w:rPr>
          <w:sz w:val="20"/>
          <w:szCs w:val="20"/>
        </w:rPr>
        <w:t>_</w:t>
      </w:r>
    </w:p>
    <w:p w14:paraId="312DA3F8" w14:textId="77777777" w:rsidR="00B821D4" w:rsidRDefault="00B821D4" w:rsidP="009C42FF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 xml:space="preserve">Were you ever licensed </w:t>
      </w:r>
      <w:r w:rsidR="00482A75">
        <w:rPr>
          <w:sz w:val="20"/>
          <w:szCs w:val="20"/>
        </w:rPr>
        <w:t>or affiliated with a</w:t>
      </w:r>
      <w:r w:rsidR="00640288">
        <w:rPr>
          <w:sz w:val="20"/>
          <w:szCs w:val="20"/>
        </w:rPr>
        <w:t>ny person or company licensed</w:t>
      </w:r>
      <w:r w:rsidR="00482A75">
        <w:rPr>
          <w:sz w:val="20"/>
          <w:szCs w:val="20"/>
        </w:rPr>
        <w:t xml:space="preserve"> </w:t>
      </w:r>
      <w:r w:rsidR="00640288">
        <w:rPr>
          <w:sz w:val="20"/>
          <w:szCs w:val="20"/>
        </w:rPr>
        <w:t xml:space="preserve">by </w:t>
      </w:r>
      <w:r w:rsidRPr="00F43BB9">
        <w:rPr>
          <w:sz w:val="20"/>
          <w:szCs w:val="20"/>
        </w:rPr>
        <w:t>the PA Milk Marketing Board as a Milk Hauler?        Yes___________    No ________________</w:t>
      </w:r>
      <w:r w:rsidR="000A797C" w:rsidRPr="00F43BB9">
        <w:rPr>
          <w:sz w:val="20"/>
          <w:szCs w:val="20"/>
        </w:rPr>
        <w:t>_</w:t>
      </w:r>
      <w:r w:rsidR="006962FF">
        <w:rPr>
          <w:sz w:val="20"/>
          <w:szCs w:val="20"/>
        </w:rPr>
        <w:t>_</w:t>
      </w:r>
    </w:p>
    <w:p w14:paraId="3EF83025" w14:textId="77777777" w:rsidR="00482A75" w:rsidRPr="00482A75" w:rsidRDefault="00482A75" w:rsidP="000A797C">
      <w:pPr>
        <w:tabs>
          <w:tab w:val="right" w:pos="11160"/>
        </w:tabs>
        <w:spacing w:line="360" w:lineRule="auto"/>
        <w:rPr>
          <w:sz w:val="8"/>
          <w:szCs w:val="20"/>
        </w:rPr>
      </w:pPr>
    </w:p>
    <w:p w14:paraId="525BC71E" w14:textId="52E45256" w:rsidR="00B821D4" w:rsidRDefault="00C8666B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C8666B">
        <w:rPr>
          <w:b/>
          <w:sz w:val="20"/>
          <w:szCs w:val="20"/>
        </w:rPr>
        <w:t>Do you transport bulk milk in Pennsylvania</w:t>
      </w:r>
      <w:r>
        <w:rPr>
          <w:sz w:val="20"/>
          <w:szCs w:val="20"/>
        </w:rPr>
        <w:t xml:space="preserve">?             </w:t>
      </w:r>
      <w:r w:rsidR="00826505">
        <w:rPr>
          <w:sz w:val="20"/>
          <w:szCs w:val="20"/>
        </w:rPr>
        <w:t>Yes</w:t>
      </w:r>
      <w:r w:rsidR="00F45DE7" w:rsidRPr="00F45DE7">
        <w:rPr>
          <w:sz w:val="20"/>
          <w:szCs w:val="20"/>
        </w:rPr>
        <w:t>_____</w:t>
      </w:r>
      <w:r w:rsidR="00F45DE7">
        <w:rPr>
          <w:sz w:val="20"/>
          <w:szCs w:val="20"/>
        </w:rPr>
        <w:t>__</w:t>
      </w:r>
      <w:r w:rsidR="00B821D4" w:rsidRPr="00F45DE7">
        <w:rPr>
          <w:sz w:val="20"/>
          <w:szCs w:val="20"/>
        </w:rPr>
        <w:t xml:space="preserve">  </w:t>
      </w:r>
      <w:r w:rsidR="00B821D4" w:rsidRPr="00F45DE7">
        <w:rPr>
          <w:smallCaps/>
          <w:sz w:val="20"/>
          <w:szCs w:val="20"/>
        </w:rPr>
        <w:t xml:space="preserve"> </w:t>
      </w:r>
      <w:r w:rsidR="00826505">
        <w:rPr>
          <w:smallCaps/>
          <w:sz w:val="20"/>
          <w:szCs w:val="20"/>
        </w:rPr>
        <w:t>No</w:t>
      </w:r>
      <w:r w:rsidR="00F45DE7">
        <w:rPr>
          <w:sz w:val="20"/>
          <w:szCs w:val="20"/>
        </w:rPr>
        <w:t xml:space="preserve"> _______</w:t>
      </w:r>
    </w:p>
    <w:p w14:paraId="7426FFB2" w14:textId="1C378F67" w:rsidR="00C8666B" w:rsidRDefault="00C8666B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C8666B">
        <w:rPr>
          <w:b/>
          <w:sz w:val="20"/>
          <w:szCs w:val="20"/>
        </w:rPr>
        <w:t>Do you ever pick up milk at farms in Pennsylvania</w:t>
      </w:r>
      <w:r>
        <w:rPr>
          <w:sz w:val="20"/>
          <w:szCs w:val="20"/>
        </w:rPr>
        <w:t>?  Yes _____</w:t>
      </w:r>
      <w:r w:rsidR="00B92BF4">
        <w:rPr>
          <w:sz w:val="20"/>
          <w:szCs w:val="20"/>
        </w:rPr>
        <w:t>_</w:t>
      </w:r>
      <w:r>
        <w:rPr>
          <w:sz w:val="20"/>
          <w:szCs w:val="20"/>
        </w:rPr>
        <w:t>_ No ______</w:t>
      </w:r>
      <w:r w:rsidR="00B92BF4">
        <w:rPr>
          <w:sz w:val="20"/>
          <w:szCs w:val="20"/>
        </w:rPr>
        <w:t>_</w:t>
      </w:r>
    </w:p>
    <w:p w14:paraId="30796729" w14:textId="3988B680" w:rsidR="00F45DE7" w:rsidRDefault="00F45DE7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5DE7">
        <w:rPr>
          <w:b/>
          <w:sz w:val="20"/>
          <w:szCs w:val="20"/>
        </w:rPr>
        <w:t>Do you ever pick up milk at farms outside of PA and deliver to PA plants</w:t>
      </w:r>
      <w:r>
        <w:rPr>
          <w:sz w:val="20"/>
          <w:szCs w:val="20"/>
        </w:rPr>
        <w:t xml:space="preserve">?  </w:t>
      </w:r>
      <w:r w:rsidR="00826505">
        <w:rPr>
          <w:smallCaps/>
          <w:sz w:val="20"/>
          <w:szCs w:val="20"/>
        </w:rPr>
        <w:t>Yes</w:t>
      </w:r>
      <w:r>
        <w:rPr>
          <w:sz w:val="20"/>
          <w:szCs w:val="20"/>
        </w:rPr>
        <w:t xml:space="preserve"> _______</w:t>
      </w:r>
      <w:r>
        <w:rPr>
          <w:smallCaps/>
          <w:sz w:val="20"/>
          <w:szCs w:val="20"/>
        </w:rPr>
        <w:t xml:space="preserve"> </w:t>
      </w:r>
      <w:r w:rsidR="00826505">
        <w:rPr>
          <w:smallCaps/>
          <w:sz w:val="20"/>
          <w:szCs w:val="20"/>
        </w:rPr>
        <w:t>No</w:t>
      </w: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</w:t>
      </w:r>
    </w:p>
    <w:p w14:paraId="4F1180B3" w14:textId="5F7EFF89" w:rsidR="00F45DE7" w:rsidRDefault="00F87CDC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you answered </w:t>
      </w:r>
      <w:r w:rsidR="009C42FF">
        <w:rPr>
          <w:sz w:val="20"/>
          <w:szCs w:val="20"/>
        </w:rPr>
        <w:t>Y</w:t>
      </w:r>
      <w:r w:rsidR="00C8666B">
        <w:rPr>
          <w:sz w:val="20"/>
          <w:szCs w:val="20"/>
        </w:rPr>
        <w:t>es</w:t>
      </w:r>
      <w:r>
        <w:rPr>
          <w:sz w:val="20"/>
          <w:szCs w:val="20"/>
        </w:rPr>
        <w:t xml:space="preserve"> to </w:t>
      </w:r>
      <w:r w:rsidR="00C8666B">
        <w:rPr>
          <w:sz w:val="20"/>
          <w:szCs w:val="20"/>
        </w:rPr>
        <w:t>the first</w:t>
      </w:r>
      <w:r>
        <w:rPr>
          <w:sz w:val="20"/>
          <w:szCs w:val="20"/>
        </w:rPr>
        <w:t xml:space="preserve"> question, </w:t>
      </w:r>
      <w:r w:rsidR="00C8666B">
        <w:rPr>
          <w:sz w:val="20"/>
          <w:szCs w:val="20"/>
        </w:rPr>
        <w:t xml:space="preserve">and </w:t>
      </w:r>
      <w:r w:rsidR="009C42FF">
        <w:rPr>
          <w:sz w:val="20"/>
          <w:szCs w:val="20"/>
        </w:rPr>
        <w:t>N</w:t>
      </w:r>
      <w:r w:rsidR="00C8666B">
        <w:rPr>
          <w:sz w:val="20"/>
          <w:szCs w:val="20"/>
        </w:rPr>
        <w:t>o to the 2</w:t>
      </w:r>
      <w:r w:rsidR="00C8666B" w:rsidRPr="00C8666B">
        <w:rPr>
          <w:sz w:val="20"/>
          <w:szCs w:val="20"/>
          <w:vertAlign w:val="superscript"/>
        </w:rPr>
        <w:t>nd</w:t>
      </w:r>
      <w:r w:rsidR="00C8666B">
        <w:rPr>
          <w:sz w:val="20"/>
          <w:szCs w:val="20"/>
        </w:rPr>
        <w:t xml:space="preserve"> and 3</w:t>
      </w:r>
      <w:r w:rsidR="00C8666B" w:rsidRPr="00C8666B">
        <w:rPr>
          <w:sz w:val="20"/>
          <w:szCs w:val="20"/>
          <w:vertAlign w:val="superscript"/>
        </w:rPr>
        <w:t>rd</w:t>
      </w:r>
      <w:r w:rsidR="00C8666B">
        <w:rPr>
          <w:sz w:val="20"/>
          <w:szCs w:val="20"/>
        </w:rPr>
        <w:t xml:space="preserve"> questions, </w:t>
      </w:r>
      <w:r>
        <w:rPr>
          <w:sz w:val="20"/>
          <w:szCs w:val="20"/>
        </w:rPr>
        <w:t xml:space="preserve">you </w:t>
      </w:r>
      <w:r w:rsidR="00C8666B">
        <w:rPr>
          <w:sz w:val="20"/>
          <w:szCs w:val="20"/>
        </w:rPr>
        <w:t>must be licensed, but you are not required to submit monthly reports. If you answered no to all three questions, you are not required to be licensed.</w:t>
      </w:r>
      <w:r>
        <w:rPr>
          <w:sz w:val="20"/>
          <w:szCs w:val="20"/>
        </w:rPr>
        <w:t xml:space="preserve"> </w:t>
      </w:r>
      <w:r w:rsidR="009C42F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2D3CC8">
        <w:rPr>
          <w:sz w:val="20"/>
          <w:szCs w:val="20"/>
        </w:rPr>
        <w:t>Haulers who only haul packaged milk products are not required to be licensed</w:t>
      </w:r>
      <w:r>
        <w:rPr>
          <w:sz w:val="20"/>
          <w:szCs w:val="20"/>
        </w:rPr>
        <w:t>.</w:t>
      </w:r>
    </w:p>
    <w:p w14:paraId="343FDA31" w14:textId="77777777" w:rsidR="00F87CDC" w:rsidRPr="00F87CDC" w:rsidRDefault="00F87CDC" w:rsidP="00B821D4">
      <w:pPr>
        <w:tabs>
          <w:tab w:val="right" w:pos="10944"/>
        </w:tabs>
        <w:spacing w:line="360" w:lineRule="auto"/>
        <w:rPr>
          <w:sz w:val="8"/>
          <w:szCs w:val="20"/>
        </w:rPr>
      </w:pPr>
    </w:p>
    <w:p w14:paraId="324272D4" w14:textId="77777777" w:rsidR="002D3ADD" w:rsidRDefault="00B821D4" w:rsidP="002D3ADD">
      <w:pPr>
        <w:tabs>
          <w:tab w:val="right" w:pos="10944"/>
        </w:tabs>
        <w:rPr>
          <w:smallCaps/>
          <w:sz w:val="20"/>
          <w:szCs w:val="20"/>
        </w:rPr>
      </w:pPr>
      <w:r w:rsidRPr="002D3ADD">
        <w:rPr>
          <w:sz w:val="20"/>
          <w:szCs w:val="20"/>
        </w:rPr>
        <w:t xml:space="preserve">List the name and license number of each </w:t>
      </w:r>
      <w:proofErr w:type="spellStart"/>
      <w:r w:rsidRPr="002D3ADD">
        <w:rPr>
          <w:sz w:val="20"/>
          <w:szCs w:val="20"/>
        </w:rPr>
        <w:t>weigher</w:t>
      </w:r>
      <w:proofErr w:type="spellEnd"/>
      <w:r w:rsidRPr="002D3ADD">
        <w:rPr>
          <w:sz w:val="20"/>
          <w:szCs w:val="20"/>
        </w:rPr>
        <w:t xml:space="preserve">/sampler employed </w:t>
      </w:r>
      <w:r w:rsidR="00F15884" w:rsidRPr="002D3ADD">
        <w:rPr>
          <w:sz w:val="20"/>
          <w:szCs w:val="20"/>
        </w:rPr>
        <w:t>or otherwise utilized</w:t>
      </w:r>
      <w:r w:rsidR="00F15884" w:rsidRPr="002D3ADD">
        <w:rPr>
          <w:color w:val="FF0000"/>
          <w:sz w:val="20"/>
          <w:szCs w:val="20"/>
        </w:rPr>
        <w:t xml:space="preserve"> </w:t>
      </w:r>
      <w:r w:rsidRPr="002D3ADD">
        <w:rPr>
          <w:sz w:val="20"/>
          <w:szCs w:val="20"/>
        </w:rPr>
        <w:t>by applicant</w:t>
      </w:r>
      <w:r w:rsidR="002D3ADD">
        <w:rPr>
          <w:sz w:val="20"/>
          <w:szCs w:val="20"/>
        </w:rPr>
        <w:t xml:space="preserve"> to pick up or sample milk at Pennsylvania farms.</w:t>
      </w:r>
      <w:r w:rsidR="006A1396" w:rsidRPr="002D3ADD">
        <w:rPr>
          <w:sz w:val="20"/>
          <w:szCs w:val="20"/>
        </w:rPr>
        <w:t xml:space="preserve"> </w:t>
      </w:r>
      <w:r w:rsidR="00E12712" w:rsidRPr="002D3ADD">
        <w:rPr>
          <w:i/>
          <w:sz w:val="20"/>
          <w:szCs w:val="20"/>
        </w:rPr>
        <w:t>(Use additional paper, if necessary</w:t>
      </w:r>
      <w:r w:rsidR="00E12712" w:rsidRPr="002D3ADD">
        <w:rPr>
          <w:smallCaps/>
          <w:sz w:val="20"/>
          <w:szCs w:val="20"/>
        </w:rPr>
        <w:t>.)</w:t>
      </w:r>
      <w:r w:rsidR="00F15884" w:rsidRPr="002D3ADD">
        <w:rPr>
          <w:smallCaps/>
          <w:sz w:val="20"/>
          <w:szCs w:val="20"/>
        </w:rPr>
        <w:t xml:space="preserve"> </w:t>
      </w:r>
      <w:r w:rsidR="002D3ADD">
        <w:rPr>
          <w:smallCaps/>
          <w:sz w:val="20"/>
          <w:szCs w:val="20"/>
        </w:rPr>
        <w:t xml:space="preserve">    </w:t>
      </w:r>
    </w:p>
    <w:p w14:paraId="017381EF" w14:textId="77777777" w:rsidR="002D3ADD" w:rsidRDefault="00B91683" w:rsidP="00235AC6">
      <w:pPr>
        <w:tabs>
          <w:tab w:val="right" w:pos="10944"/>
        </w:tabs>
        <w:rPr>
          <w:color w:val="FF0000"/>
          <w:sz w:val="20"/>
          <w:szCs w:val="20"/>
        </w:rPr>
      </w:pPr>
      <w:r w:rsidRPr="002D3ADD">
        <w:rPr>
          <w:b/>
          <w:smallCaps/>
          <w:color w:val="C00000"/>
          <w:sz w:val="20"/>
          <w:szCs w:val="20"/>
        </w:rPr>
        <w:t>this application will be returned if this section is not completed</w:t>
      </w:r>
      <w:r w:rsidRPr="002D3ADD">
        <w:rPr>
          <w:i/>
          <w:sz w:val="20"/>
          <w:szCs w:val="20"/>
        </w:rPr>
        <w:t>.</w:t>
      </w:r>
      <w:r w:rsidR="00B8076C" w:rsidRPr="002D3ADD">
        <w:rPr>
          <w:color w:val="FF0000"/>
          <w:sz w:val="20"/>
          <w:szCs w:val="20"/>
        </w:rPr>
        <w:t xml:space="preserve">  </w:t>
      </w:r>
    </w:p>
    <w:p w14:paraId="25F2B546" w14:textId="6473E144" w:rsidR="001F14A7" w:rsidRPr="002D3ADD" w:rsidRDefault="002D3ADD" w:rsidP="002D3ADD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1F14A7" w:rsidRPr="002D3ADD">
        <w:rPr>
          <w:sz w:val="20"/>
          <w:szCs w:val="20"/>
        </w:rPr>
        <w:t xml:space="preserve">nyone who is picking up milk from </w:t>
      </w:r>
      <w:r w:rsidR="00F87CDC" w:rsidRPr="002D3ADD">
        <w:rPr>
          <w:sz w:val="20"/>
          <w:szCs w:val="20"/>
        </w:rPr>
        <w:t>PA F</w:t>
      </w:r>
      <w:r w:rsidR="001F14A7" w:rsidRPr="002D3ADD">
        <w:rPr>
          <w:sz w:val="20"/>
          <w:szCs w:val="20"/>
        </w:rPr>
        <w:t xml:space="preserve">arms must be certified by the Board as a </w:t>
      </w:r>
      <w:proofErr w:type="spellStart"/>
      <w:r w:rsidR="001F14A7" w:rsidRPr="002D3ADD">
        <w:rPr>
          <w:sz w:val="20"/>
          <w:szCs w:val="20"/>
        </w:rPr>
        <w:t>weigher</w:t>
      </w:r>
      <w:proofErr w:type="spellEnd"/>
      <w:r w:rsidR="001F14A7" w:rsidRPr="002D3ADD">
        <w:rPr>
          <w:sz w:val="20"/>
          <w:szCs w:val="20"/>
        </w:rPr>
        <w:t>/sampler before picking up milk</w:t>
      </w:r>
      <w:r>
        <w:rPr>
          <w:sz w:val="20"/>
          <w:szCs w:val="20"/>
        </w:rPr>
        <w:t>.</w:t>
      </w:r>
    </w:p>
    <w:p w14:paraId="2A56E2AF" w14:textId="77777777" w:rsidR="002D3ADD" w:rsidRPr="002D3ADD" w:rsidRDefault="00E12712" w:rsidP="00E12712">
      <w:pPr>
        <w:tabs>
          <w:tab w:val="right" w:pos="10944"/>
        </w:tabs>
        <w:spacing w:line="360" w:lineRule="auto"/>
        <w:rPr>
          <w:sz w:val="2"/>
          <w:szCs w:val="20"/>
        </w:rPr>
      </w:pPr>
      <w:r w:rsidRPr="00F43BB9">
        <w:rPr>
          <w:sz w:val="20"/>
          <w:szCs w:val="20"/>
        </w:rPr>
        <w:t xml:space="preserve">                </w:t>
      </w:r>
    </w:p>
    <w:p w14:paraId="6B20FD11" w14:textId="4C95CFEF" w:rsidR="00E12712" w:rsidRPr="00F43BB9" w:rsidRDefault="00E12712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 xml:space="preserve"> Name                                       License #                        Name                                                                License #</w:t>
      </w:r>
      <w:r w:rsidRPr="00F43BB9">
        <w:rPr>
          <w:sz w:val="20"/>
          <w:szCs w:val="20"/>
        </w:rPr>
        <w:tab/>
      </w:r>
    </w:p>
    <w:p w14:paraId="6B996FAE" w14:textId="77777777" w:rsidR="00E12712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____________________________________</w:t>
      </w:r>
      <w:r w:rsidR="006962FF">
        <w:rPr>
          <w:sz w:val="20"/>
          <w:szCs w:val="20"/>
        </w:rPr>
        <w:t>___________</w:t>
      </w:r>
    </w:p>
    <w:p w14:paraId="785E65D0" w14:textId="77777777" w:rsidR="004A3C04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</w:t>
      </w:r>
      <w:r w:rsidR="006962FF">
        <w:rPr>
          <w:sz w:val="20"/>
          <w:szCs w:val="20"/>
        </w:rPr>
        <w:t>_____________</w:t>
      </w:r>
    </w:p>
    <w:p w14:paraId="5874C34A" w14:textId="77777777" w:rsidR="004A3C04" w:rsidRPr="00F43BB9" w:rsidRDefault="004A3C04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 xml:space="preserve">____________________                 </w:t>
      </w: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>_______________________</w:t>
      </w:r>
    </w:p>
    <w:p w14:paraId="1274C8EC" w14:textId="77777777" w:rsidR="004A3C04" w:rsidRPr="00572C8C" w:rsidRDefault="004A3C04" w:rsidP="004A3C04">
      <w:pPr>
        <w:tabs>
          <w:tab w:val="right" w:pos="10944"/>
        </w:tabs>
        <w:rPr>
          <w:sz w:val="14"/>
          <w:szCs w:val="20"/>
        </w:rPr>
      </w:pPr>
    </w:p>
    <w:p w14:paraId="254CD3D0" w14:textId="77777777" w:rsidR="00572C8C" w:rsidRPr="00F43BB9" w:rsidRDefault="00572C8C" w:rsidP="004A3C0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                 _______________________________________________</w:t>
      </w:r>
      <w:r>
        <w:rPr>
          <w:sz w:val="20"/>
          <w:szCs w:val="20"/>
        </w:rPr>
        <w:tab/>
      </w:r>
    </w:p>
    <w:p w14:paraId="0F669062" w14:textId="1BFAA82D" w:rsidR="004A3C04" w:rsidRPr="00F43BB9" w:rsidRDefault="004A3C04" w:rsidP="000A797C">
      <w:pPr>
        <w:tabs>
          <w:tab w:val="right" w:pos="10944"/>
        </w:tabs>
        <w:ind w:right="135"/>
        <w:rPr>
          <w:sz w:val="20"/>
          <w:szCs w:val="20"/>
        </w:rPr>
      </w:pPr>
      <w:r w:rsidRPr="00572C8C">
        <w:rPr>
          <w:b/>
          <w:sz w:val="20"/>
          <w:szCs w:val="20"/>
        </w:rPr>
        <w:t xml:space="preserve">List the names </w:t>
      </w:r>
      <w:r w:rsidR="00D375A5">
        <w:rPr>
          <w:b/>
          <w:sz w:val="20"/>
          <w:szCs w:val="20"/>
        </w:rPr>
        <w:t xml:space="preserve">and locations </w:t>
      </w:r>
      <w:r w:rsidRPr="00572C8C">
        <w:rPr>
          <w:b/>
          <w:sz w:val="20"/>
          <w:szCs w:val="20"/>
        </w:rPr>
        <w:t>of all Dealers</w:t>
      </w:r>
      <w:r w:rsidR="002D3ADD">
        <w:rPr>
          <w:b/>
          <w:sz w:val="20"/>
          <w:szCs w:val="20"/>
        </w:rPr>
        <w:t xml:space="preserve"> and Cooperatives</w:t>
      </w:r>
      <w:r w:rsidRPr="00572C8C">
        <w:rPr>
          <w:b/>
          <w:sz w:val="20"/>
          <w:szCs w:val="20"/>
        </w:rPr>
        <w:t xml:space="preserve"> for</w:t>
      </w:r>
      <w:r w:rsidR="002C6314">
        <w:rPr>
          <w:b/>
          <w:sz w:val="20"/>
          <w:szCs w:val="20"/>
        </w:rPr>
        <w:t xml:space="preserve"> whom applicant will be</w:t>
      </w:r>
      <w:r w:rsidR="008E1DA1" w:rsidRPr="00572C8C">
        <w:rPr>
          <w:b/>
          <w:sz w:val="20"/>
          <w:szCs w:val="20"/>
        </w:rPr>
        <w:t xml:space="preserve"> hauling milk or </w:t>
      </w:r>
      <w:r w:rsidRPr="00572C8C">
        <w:rPr>
          <w:b/>
          <w:sz w:val="20"/>
          <w:szCs w:val="20"/>
        </w:rPr>
        <w:t>cream</w:t>
      </w:r>
      <w:r w:rsidRPr="00F43BB9">
        <w:rPr>
          <w:sz w:val="20"/>
          <w:szCs w:val="20"/>
        </w:rPr>
        <w:t>.</w:t>
      </w:r>
    </w:p>
    <w:p w14:paraId="6CBDAD75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(Use additional paper, if necessary.)</w:t>
      </w:r>
    </w:p>
    <w:p w14:paraId="43B441A3" w14:textId="77777777" w:rsidR="004A3C04" w:rsidRPr="00F43BB9" w:rsidRDefault="004A3C04" w:rsidP="00A86FBA">
      <w:pPr>
        <w:tabs>
          <w:tab w:val="right" w:pos="11070"/>
        </w:tabs>
        <w:spacing w:line="360" w:lineRule="auto"/>
        <w:rPr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A86FBA" w:rsidRPr="00F43BB9">
        <w:rPr>
          <w:i/>
          <w:sz w:val="20"/>
          <w:szCs w:val="20"/>
        </w:rPr>
        <w:t>_</w:t>
      </w:r>
      <w:r w:rsidR="006962FF">
        <w:rPr>
          <w:i/>
          <w:sz w:val="20"/>
          <w:szCs w:val="20"/>
        </w:rPr>
        <w:t>_________________</w:t>
      </w:r>
    </w:p>
    <w:p w14:paraId="7546E5D9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3BECBBA8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03E7DF65" w14:textId="17EC62DA" w:rsidR="00F645CB" w:rsidRDefault="00E23217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</w:p>
    <w:p w14:paraId="7171E47B" w14:textId="118539C2" w:rsidR="00E639C6" w:rsidRPr="00F43BB9" w:rsidRDefault="00E639C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B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PLEASE SIGN APPLICATION </w:t>
      </w:r>
    </w:p>
    <w:p w14:paraId="395724C4" w14:textId="77777777" w:rsidR="00FC29E0" w:rsidRDefault="00FC29E0" w:rsidP="00FF4D24">
      <w:pPr>
        <w:pStyle w:val="BodyText"/>
        <w:jc w:val="both"/>
        <w:rPr>
          <w:sz w:val="20"/>
          <w:szCs w:val="20"/>
        </w:rPr>
      </w:pPr>
    </w:p>
    <w:p w14:paraId="5F2A4433" w14:textId="33500235" w:rsidR="00FF4D24" w:rsidRPr="00A86FBA" w:rsidRDefault="00FF4D24" w:rsidP="00FF4D24">
      <w:pPr>
        <w:pStyle w:val="BodyText"/>
        <w:jc w:val="both"/>
        <w:rPr>
          <w:sz w:val="20"/>
          <w:szCs w:val="20"/>
        </w:rPr>
      </w:pPr>
      <w:r w:rsidRPr="00A86FBA">
        <w:rPr>
          <w:sz w:val="20"/>
          <w:szCs w:val="20"/>
        </w:rPr>
        <w:t>A hauler’s license fee of thirty dollars ($3</w:t>
      </w:r>
      <w:r w:rsidR="00E23217">
        <w:rPr>
          <w:sz w:val="20"/>
          <w:szCs w:val="20"/>
        </w:rPr>
        <w:t>5</w:t>
      </w:r>
      <w:r w:rsidRPr="00A86FBA">
        <w:rPr>
          <w:sz w:val="20"/>
          <w:szCs w:val="20"/>
        </w:rPr>
        <w:t>.00), which can be paid by check or money order, payable to the “</w:t>
      </w:r>
      <w:r w:rsidRPr="00DD75EF">
        <w:rPr>
          <w:b w:val="0"/>
          <w:i/>
          <w:sz w:val="20"/>
          <w:szCs w:val="20"/>
        </w:rPr>
        <w:t>Commonwealth of Pennsylvania</w:t>
      </w:r>
      <w:r w:rsidRPr="00A86FBA">
        <w:rPr>
          <w:sz w:val="20"/>
          <w:szCs w:val="20"/>
        </w:rPr>
        <w:t>”, must accompany this application.</w:t>
      </w:r>
    </w:p>
    <w:p w14:paraId="73873FED" w14:textId="77777777" w:rsidR="00FF4D24" w:rsidRPr="00E23217" w:rsidRDefault="00FF4D24" w:rsidP="00FF4D24">
      <w:pPr>
        <w:jc w:val="both"/>
        <w:rPr>
          <w:b/>
          <w:bCs/>
          <w:sz w:val="8"/>
          <w:szCs w:val="8"/>
        </w:rPr>
      </w:pPr>
    </w:p>
    <w:p w14:paraId="26AC5A6A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If at any time during the licensing period there is a change to any information contained in this application, please notify the Milk Marketing Board.  If you should discontinue operating as a hauler, please notify the Milk Marketing Board in writing, and return your hauler’s license.</w:t>
      </w:r>
    </w:p>
    <w:p w14:paraId="3D155CF7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779C3C01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“Application is hereby made for a Milk Hauler</w:t>
      </w:r>
      <w:r w:rsidR="00A86FBA">
        <w:rPr>
          <w:sz w:val="20"/>
          <w:szCs w:val="20"/>
        </w:rPr>
        <w:t>’</w:t>
      </w:r>
      <w:r w:rsidRPr="00A86FBA">
        <w:rPr>
          <w:sz w:val="20"/>
          <w:szCs w:val="20"/>
        </w:rPr>
        <w:t xml:space="preserve">s License under the provisions of the Milk Marketing </w:t>
      </w:r>
      <w:r w:rsidR="00A86FBA">
        <w:rPr>
          <w:sz w:val="20"/>
          <w:szCs w:val="20"/>
        </w:rPr>
        <w:t>L</w:t>
      </w:r>
      <w:r w:rsidRPr="00A86FBA">
        <w:rPr>
          <w:sz w:val="20"/>
          <w:szCs w:val="20"/>
        </w:rPr>
        <w:t xml:space="preserve">aw approved April 28, 1937 P.L. 317, as amended.  The undersigned hereby affirms that the foregoing information is true and correct to the best of </w:t>
      </w:r>
      <w:r w:rsidR="003B4B97">
        <w:rPr>
          <w:sz w:val="20"/>
          <w:szCs w:val="20"/>
        </w:rPr>
        <w:t xml:space="preserve">my </w:t>
      </w:r>
      <w:r w:rsidRPr="00A86FBA">
        <w:rPr>
          <w:sz w:val="20"/>
          <w:szCs w:val="20"/>
        </w:rPr>
        <w:t xml:space="preserve">knowledge, information and belief, </w:t>
      </w:r>
      <w:r w:rsidR="003B4B97">
        <w:rPr>
          <w:sz w:val="20"/>
          <w:szCs w:val="20"/>
        </w:rPr>
        <w:t>and is</w:t>
      </w:r>
      <w:r w:rsidRPr="00A86FBA">
        <w:rPr>
          <w:sz w:val="20"/>
          <w:szCs w:val="20"/>
        </w:rPr>
        <w:t xml:space="preserve"> made subject to the penalties prescribed by 18</w:t>
      </w:r>
      <w:r w:rsidR="00D47C34" w:rsidRPr="00A86FBA">
        <w:rPr>
          <w:sz w:val="20"/>
          <w:szCs w:val="20"/>
        </w:rPr>
        <w:t xml:space="preserve"> </w:t>
      </w:r>
      <w:r w:rsidRPr="00A86FBA">
        <w:rPr>
          <w:sz w:val="20"/>
          <w:szCs w:val="20"/>
        </w:rPr>
        <w:t>P</w:t>
      </w:r>
      <w:r w:rsidR="00954680">
        <w:rPr>
          <w:sz w:val="20"/>
          <w:szCs w:val="20"/>
        </w:rPr>
        <w:t>A</w:t>
      </w:r>
      <w:r w:rsidRPr="00A86FBA">
        <w:rPr>
          <w:sz w:val="20"/>
          <w:szCs w:val="20"/>
        </w:rPr>
        <w:t>.C.S.</w:t>
      </w:r>
      <w:r w:rsidR="007258A6" w:rsidRPr="00A86FBA">
        <w:rPr>
          <w:sz w:val="20"/>
          <w:szCs w:val="20"/>
        </w:rPr>
        <w:t xml:space="preserve"> </w:t>
      </w:r>
      <w:r w:rsidR="00D47C34" w:rsidRPr="00A86FBA">
        <w:rPr>
          <w:sz w:val="20"/>
          <w:szCs w:val="20"/>
        </w:rPr>
        <w:t>S</w:t>
      </w:r>
      <w:r w:rsidRPr="00A86FBA">
        <w:rPr>
          <w:sz w:val="20"/>
          <w:szCs w:val="20"/>
        </w:rPr>
        <w:t>ection 490</w:t>
      </w:r>
      <w:r w:rsidR="00516ACB" w:rsidRPr="00A86FBA">
        <w:rPr>
          <w:sz w:val="20"/>
          <w:szCs w:val="20"/>
        </w:rPr>
        <w:t>4</w:t>
      </w:r>
      <w:r w:rsidRPr="00A86FBA">
        <w:rPr>
          <w:sz w:val="20"/>
          <w:szCs w:val="20"/>
        </w:rPr>
        <w:t xml:space="preserve"> (relating to unsworn falsification to authorities).”</w:t>
      </w:r>
    </w:p>
    <w:p w14:paraId="3FB6EF1F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68003C5F" w14:textId="77777777" w:rsidR="00FF4D24" w:rsidRDefault="00FF4D24" w:rsidP="00FF4D24">
      <w:pPr>
        <w:jc w:val="both"/>
        <w:rPr>
          <w:sz w:val="20"/>
          <w:szCs w:val="20"/>
        </w:rPr>
      </w:pPr>
      <w:r w:rsidRPr="00332C76">
        <w:rPr>
          <w:b/>
          <w:smallCaps/>
          <w:sz w:val="20"/>
          <w:szCs w:val="20"/>
        </w:rPr>
        <w:t>Signature</w:t>
      </w:r>
      <w:r w:rsidRPr="00A86FBA">
        <w:rPr>
          <w:sz w:val="20"/>
          <w:szCs w:val="20"/>
        </w:rPr>
        <w:t>_______________</w:t>
      </w:r>
      <w:r w:rsidR="00760DEF">
        <w:rPr>
          <w:sz w:val="20"/>
          <w:szCs w:val="20"/>
        </w:rPr>
        <w:t>_________________________________</w:t>
      </w:r>
      <w:r w:rsidR="00332C76">
        <w:rPr>
          <w:sz w:val="20"/>
          <w:szCs w:val="20"/>
        </w:rPr>
        <w:t>________________</w:t>
      </w:r>
      <w:r w:rsidR="00332C76" w:rsidRPr="00332C76">
        <w:rPr>
          <w:b/>
          <w:smallCaps/>
          <w:sz w:val="20"/>
          <w:szCs w:val="20"/>
        </w:rPr>
        <w:t>d</w:t>
      </w:r>
      <w:r w:rsidRPr="00332C76">
        <w:rPr>
          <w:b/>
          <w:smallCaps/>
          <w:sz w:val="20"/>
          <w:szCs w:val="20"/>
        </w:rPr>
        <w:t>ate</w:t>
      </w:r>
      <w:r w:rsidR="00C76ADB">
        <w:rPr>
          <w:sz w:val="20"/>
          <w:szCs w:val="20"/>
        </w:rPr>
        <w:t>____________________</w:t>
      </w:r>
    </w:p>
    <w:p w14:paraId="6C18E69F" w14:textId="77777777" w:rsidR="00C76ADB" w:rsidRPr="00A86FBA" w:rsidRDefault="00C76ADB" w:rsidP="00FF4D24">
      <w:pPr>
        <w:jc w:val="both"/>
        <w:rPr>
          <w:sz w:val="20"/>
          <w:szCs w:val="20"/>
        </w:rPr>
      </w:pPr>
    </w:p>
    <w:p w14:paraId="12544100" w14:textId="77777777" w:rsidR="00FF4D24" w:rsidRDefault="00FF4D24" w:rsidP="00FF4D24">
      <w:pPr>
        <w:jc w:val="both"/>
        <w:rPr>
          <w:sz w:val="20"/>
          <w:szCs w:val="20"/>
        </w:rPr>
      </w:pPr>
      <w:r w:rsidRPr="00332C76">
        <w:rPr>
          <w:b/>
          <w:smallCaps/>
          <w:sz w:val="20"/>
          <w:szCs w:val="20"/>
        </w:rPr>
        <w:t>Ty</w:t>
      </w:r>
      <w:r w:rsidR="003B4B97" w:rsidRPr="00332C76">
        <w:rPr>
          <w:b/>
          <w:smallCaps/>
          <w:sz w:val="20"/>
          <w:szCs w:val="20"/>
        </w:rPr>
        <w:t>pe or print name and title</w:t>
      </w:r>
      <w:r w:rsidR="00E92E78">
        <w:rPr>
          <w:sz w:val="20"/>
          <w:szCs w:val="20"/>
        </w:rPr>
        <w:t>: ___</w:t>
      </w:r>
      <w:r w:rsidR="00760DEF">
        <w:rPr>
          <w:sz w:val="20"/>
          <w:szCs w:val="20"/>
        </w:rPr>
        <w:t>_</w:t>
      </w:r>
      <w:r w:rsidRPr="00A86FBA">
        <w:rPr>
          <w:sz w:val="20"/>
          <w:szCs w:val="20"/>
        </w:rPr>
        <w:t>_______________________________________________</w:t>
      </w:r>
      <w:r w:rsidR="00332C76">
        <w:rPr>
          <w:sz w:val="20"/>
          <w:szCs w:val="20"/>
        </w:rPr>
        <w:t>_____________________</w:t>
      </w:r>
    </w:p>
    <w:p w14:paraId="454E4B61" w14:textId="77777777" w:rsidR="00332C76" w:rsidRPr="00332C76" w:rsidRDefault="00332C76" w:rsidP="00FF4D24">
      <w:pPr>
        <w:jc w:val="both"/>
        <w:rPr>
          <w:sz w:val="20"/>
          <w:szCs w:val="20"/>
        </w:rPr>
      </w:pPr>
    </w:p>
    <w:p w14:paraId="67AEB2C9" w14:textId="77777777" w:rsidR="00FF4D24" w:rsidRDefault="00FF4D24" w:rsidP="00FF4D24">
      <w:pPr>
        <w:jc w:val="both"/>
      </w:pPr>
    </w:p>
    <w:tbl>
      <w:tblPr>
        <w:tblW w:w="11034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1034"/>
      </w:tblGrid>
      <w:tr w:rsidR="00FF4D24" w14:paraId="0B66A0F1" w14:textId="77777777" w:rsidTr="00E169DF">
        <w:trPr>
          <w:trHeight w:val="7722"/>
        </w:trPr>
        <w:tc>
          <w:tcPr>
            <w:tcW w:w="11034" w:type="dxa"/>
          </w:tcPr>
          <w:p w14:paraId="340DAE19" w14:textId="77777777" w:rsidR="00FF4D24" w:rsidRDefault="00FF4D24" w:rsidP="009D5FF3">
            <w:pPr>
              <w:jc w:val="both"/>
            </w:pPr>
          </w:p>
          <w:p w14:paraId="0BDCD033" w14:textId="5DF53C24" w:rsidR="00FF4D24" w:rsidRPr="00235AC6" w:rsidRDefault="00E92E78" w:rsidP="009D5FF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="002227CF" w:rsidRPr="00B94C7A">
              <w:rPr>
                <w:b/>
                <w:bCs/>
                <w:iCs/>
                <w:smallCaps/>
                <w:highlight w:val="yellow"/>
              </w:rPr>
              <w:t>r</w:t>
            </w:r>
            <w:r w:rsidR="00FF4D24" w:rsidRPr="00B94C7A">
              <w:rPr>
                <w:b/>
                <w:bCs/>
                <w:iCs/>
                <w:smallCaps/>
                <w:highlight w:val="yellow"/>
              </w:rPr>
              <w:t>eminder</w:t>
            </w:r>
            <w:r w:rsidR="00235AC6" w:rsidRPr="00B94C7A">
              <w:rPr>
                <w:b/>
                <w:bCs/>
                <w:iCs/>
                <w:smallCaps/>
                <w:highlight w:val="yellow"/>
              </w:rPr>
              <w:t>s</w:t>
            </w:r>
            <w:r w:rsidR="00FF4D24" w:rsidRPr="00235AC6">
              <w:rPr>
                <w:b/>
                <w:bCs/>
                <w:iCs/>
              </w:rPr>
              <w:t>:</w:t>
            </w:r>
          </w:p>
          <w:p w14:paraId="312BE335" w14:textId="77777777" w:rsidR="00FF4D24" w:rsidRPr="00A86FBA" w:rsidRDefault="00FF4D24" w:rsidP="009D5F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7BAF9A8" w14:textId="77777777"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</w:p>
          <w:p w14:paraId="0B087EB9" w14:textId="77777777" w:rsidR="00FF4D24" w:rsidRPr="00A86FBA" w:rsidRDefault="00FF4D24" w:rsidP="00023393">
            <w:pPr>
              <w:numPr>
                <w:ilvl w:val="0"/>
                <w:numId w:val="1"/>
              </w:numPr>
              <w:ind w:right="222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The PMMB-79 Milk Hauler’s Report must be completed and filed </w:t>
            </w:r>
            <w:r w:rsidR="00332C76">
              <w:rPr>
                <w:sz w:val="20"/>
                <w:szCs w:val="20"/>
              </w:rPr>
              <w:t xml:space="preserve">with your hauler fee </w:t>
            </w:r>
            <w:r w:rsidR="00332C76" w:rsidRPr="00A86FBA">
              <w:rPr>
                <w:sz w:val="20"/>
                <w:szCs w:val="20"/>
              </w:rPr>
              <w:t>monthly</w:t>
            </w:r>
            <w:r w:rsidRPr="00A86FBA">
              <w:rPr>
                <w:sz w:val="20"/>
                <w:szCs w:val="20"/>
              </w:rPr>
              <w:t xml:space="preserve">.  This report </w:t>
            </w:r>
            <w:r w:rsidR="008E1DA1" w:rsidRPr="00A86FBA">
              <w:rPr>
                <w:sz w:val="20"/>
                <w:szCs w:val="20"/>
              </w:rPr>
              <w:t>identifies the prior month</w:t>
            </w:r>
            <w:r w:rsidR="00A86FBA" w:rsidRPr="00A86FBA">
              <w:rPr>
                <w:sz w:val="20"/>
                <w:szCs w:val="20"/>
              </w:rPr>
              <w:t>’</w:t>
            </w:r>
            <w:r w:rsidR="008E1DA1" w:rsidRPr="00A86FBA">
              <w:rPr>
                <w:sz w:val="20"/>
                <w:szCs w:val="20"/>
              </w:rPr>
              <w:t>s hauling activity and must be</w:t>
            </w:r>
            <w:r w:rsidRPr="00A86FBA">
              <w:rPr>
                <w:sz w:val="20"/>
                <w:szCs w:val="20"/>
              </w:rPr>
              <w:t xml:space="preserve"> filed on or before the 30</w:t>
            </w:r>
            <w:r w:rsidRPr="00A86FBA">
              <w:rPr>
                <w:sz w:val="20"/>
                <w:szCs w:val="20"/>
                <w:vertAlign w:val="superscript"/>
              </w:rPr>
              <w:t>th</w:t>
            </w:r>
            <w:r w:rsidRPr="00A86FBA">
              <w:rPr>
                <w:sz w:val="20"/>
                <w:szCs w:val="20"/>
              </w:rPr>
              <w:t xml:space="preserve"> of each month.  A report is required even if there was no activity to report.  Failure to comply with this filing requirement may be subj</w:t>
            </w:r>
            <w:r w:rsidR="00332C76">
              <w:rPr>
                <w:sz w:val="20"/>
                <w:szCs w:val="20"/>
              </w:rPr>
              <w:t>ect to possible legal referrals and citations.</w:t>
            </w:r>
          </w:p>
          <w:p w14:paraId="5FF226C4" w14:textId="77777777" w:rsidR="00FF4D24" w:rsidRPr="00A86FBA" w:rsidRDefault="00FF4D24" w:rsidP="009D5FF3">
            <w:pPr>
              <w:ind w:left="480"/>
              <w:jc w:val="both"/>
              <w:rPr>
                <w:sz w:val="20"/>
                <w:szCs w:val="20"/>
              </w:rPr>
            </w:pPr>
          </w:p>
          <w:p w14:paraId="67C629CF" w14:textId="4237F9F6" w:rsidR="00FF4D24" w:rsidRPr="00A86FBA" w:rsidRDefault="00FF4D24" w:rsidP="00023393">
            <w:pPr>
              <w:numPr>
                <w:ilvl w:val="0"/>
                <w:numId w:val="1"/>
              </w:numPr>
              <w:ind w:right="222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>In addition to the annual fixed fee of $3</w:t>
            </w:r>
            <w:r w:rsidR="00C35D06">
              <w:rPr>
                <w:sz w:val="20"/>
                <w:szCs w:val="20"/>
              </w:rPr>
              <w:t>5</w:t>
            </w:r>
            <w:r w:rsidRPr="00A86FBA">
              <w:rPr>
                <w:sz w:val="20"/>
                <w:szCs w:val="20"/>
              </w:rPr>
              <w:t>.00, all licensed Milk Haulers shall pay the sum of $.005 per hundred weight on all milk hauled, computed as follows:</w:t>
            </w:r>
          </w:p>
          <w:p w14:paraId="383EC6A9" w14:textId="77777777" w:rsidR="00FF4D24" w:rsidRPr="00A86FBA" w:rsidRDefault="00FF4D24" w:rsidP="009D5FF3">
            <w:pPr>
              <w:jc w:val="both"/>
              <w:rPr>
                <w:sz w:val="20"/>
                <w:szCs w:val="20"/>
              </w:rPr>
            </w:pPr>
          </w:p>
          <w:p w14:paraId="5B5820C7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E470E5">
              <w:rPr>
                <w:b/>
                <w:sz w:val="20"/>
                <w:szCs w:val="20"/>
              </w:rPr>
              <w:t>A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outside of PA and delivered to a  </w:t>
            </w:r>
          </w:p>
          <w:p w14:paraId="4D431BD7" w14:textId="77777777" w:rsidR="00235AC6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dealer or handler located within PA. </w:t>
            </w:r>
            <w:r w:rsidR="00235AC6">
              <w:rPr>
                <w:sz w:val="20"/>
                <w:szCs w:val="20"/>
              </w:rPr>
              <w:t xml:space="preserve">(payable by the delivering hauler if the tanker is hauled by more </w:t>
            </w:r>
          </w:p>
          <w:p w14:paraId="5EEE54E6" w14:textId="09FF0424" w:rsidR="00FF4D24" w:rsidRPr="00A86FBA" w:rsidRDefault="00235AC6" w:rsidP="009D5FF3">
            <w:pPr>
              <w:ind w:left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than one hauler).</w:t>
            </w:r>
          </w:p>
          <w:p w14:paraId="783BD6E4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2AAFD2C7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E470E5">
              <w:rPr>
                <w:b/>
                <w:sz w:val="20"/>
                <w:szCs w:val="20"/>
              </w:rPr>
              <w:t>B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within PA and delivered to a dealer </w:t>
            </w:r>
          </w:p>
          <w:p w14:paraId="3635F023" w14:textId="35D179A9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or ha</w:t>
            </w:r>
            <w:r w:rsidR="00001E2B">
              <w:rPr>
                <w:sz w:val="20"/>
                <w:szCs w:val="20"/>
              </w:rPr>
              <w:t>ndler</w:t>
            </w:r>
            <w:r w:rsidRPr="00A86FBA">
              <w:rPr>
                <w:sz w:val="20"/>
                <w:szCs w:val="20"/>
              </w:rPr>
              <w:t xml:space="preserve"> located within or outside PA.</w:t>
            </w:r>
          </w:p>
          <w:p w14:paraId="4E4A525E" w14:textId="77777777"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1446D052" w14:textId="12A6D88F" w:rsidR="008E1DA1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31275">
              <w:rPr>
                <w:b/>
                <w:sz w:val="20"/>
                <w:szCs w:val="20"/>
              </w:rPr>
              <w:t>C</w:t>
            </w:r>
            <w:r w:rsidRPr="00A86FBA">
              <w:rPr>
                <w:sz w:val="20"/>
                <w:szCs w:val="20"/>
              </w:rPr>
              <w:t xml:space="preserve">. The payment due must accompany the milk hauler’s monthly report. </w:t>
            </w:r>
          </w:p>
          <w:p w14:paraId="25CEB035" w14:textId="77777777" w:rsidR="00235AC6" w:rsidRPr="00A86FBA" w:rsidRDefault="00235AC6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3DCFC988" w14:textId="77777777" w:rsidR="00235AC6" w:rsidRPr="00235AC6" w:rsidRDefault="00235AC6" w:rsidP="00235AC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35AC6">
              <w:rPr>
                <w:sz w:val="20"/>
                <w:szCs w:val="20"/>
              </w:rPr>
              <w:t>If you answer Yes to the 1</w:t>
            </w:r>
            <w:r w:rsidRPr="00235AC6">
              <w:rPr>
                <w:sz w:val="20"/>
                <w:szCs w:val="20"/>
                <w:vertAlign w:val="superscript"/>
              </w:rPr>
              <w:t>st</w:t>
            </w:r>
            <w:r w:rsidRPr="00235AC6">
              <w:rPr>
                <w:sz w:val="20"/>
                <w:szCs w:val="20"/>
              </w:rPr>
              <w:t xml:space="preserve"> question below and No to the 2</w:t>
            </w:r>
            <w:r w:rsidRPr="00235AC6">
              <w:rPr>
                <w:sz w:val="20"/>
                <w:szCs w:val="20"/>
                <w:vertAlign w:val="superscript"/>
              </w:rPr>
              <w:t>nd</w:t>
            </w:r>
            <w:r w:rsidRPr="00235AC6">
              <w:rPr>
                <w:sz w:val="20"/>
                <w:szCs w:val="20"/>
              </w:rPr>
              <w:t xml:space="preserve"> and 3</w:t>
            </w:r>
            <w:r w:rsidRPr="00235AC6">
              <w:rPr>
                <w:sz w:val="20"/>
                <w:szCs w:val="20"/>
                <w:vertAlign w:val="superscript"/>
              </w:rPr>
              <w:t>rd</w:t>
            </w:r>
            <w:r w:rsidRPr="00235AC6">
              <w:rPr>
                <w:sz w:val="20"/>
                <w:szCs w:val="20"/>
              </w:rPr>
              <w:t xml:space="preserve"> questions, you must be licensed, but you are not required to submit monthly reports.  If you answer No to all three questions, you are not required to be licensed.  </w:t>
            </w:r>
          </w:p>
          <w:p w14:paraId="677348DC" w14:textId="77777777" w:rsidR="00235AC6" w:rsidRPr="00235AC6" w:rsidRDefault="00235AC6" w:rsidP="00235AC6">
            <w:pPr>
              <w:pStyle w:val="ListParagraph"/>
              <w:jc w:val="both"/>
              <w:rPr>
                <w:sz w:val="20"/>
                <w:szCs w:val="20"/>
              </w:rPr>
            </w:pPr>
          </w:p>
          <w:p w14:paraId="4CBF13B0" w14:textId="77777777" w:rsidR="00235AC6" w:rsidRPr="00235AC6" w:rsidRDefault="00235AC6" w:rsidP="00235AC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35AC6">
              <w:rPr>
                <w:sz w:val="20"/>
                <w:szCs w:val="20"/>
              </w:rPr>
              <w:t>Do you transport bulk milk in Pennsylvania?                    Yes ________     No ________</w:t>
            </w:r>
          </w:p>
          <w:p w14:paraId="596312C4" w14:textId="77777777" w:rsidR="00235AC6" w:rsidRPr="00235AC6" w:rsidRDefault="00235AC6" w:rsidP="00235AC6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48D3BC26" w14:textId="77777777" w:rsidR="00235AC6" w:rsidRPr="00235AC6" w:rsidRDefault="00235AC6" w:rsidP="00235AC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35AC6">
              <w:rPr>
                <w:sz w:val="20"/>
                <w:szCs w:val="20"/>
              </w:rPr>
              <w:t>Do you ever pick up milk at farms in Pennsylvania?         Yes ________     No ________</w:t>
            </w:r>
          </w:p>
          <w:p w14:paraId="7DE5DA90" w14:textId="77777777" w:rsidR="00235AC6" w:rsidRPr="00235AC6" w:rsidRDefault="00235AC6" w:rsidP="00235AC6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75FEC191" w14:textId="77777777" w:rsidR="00235AC6" w:rsidRPr="00235AC6" w:rsidRDefault="00235AC6" w:rsidP="00235AC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35AC6">
              <w:rPr>
                <w:sz w:val="20"/>
                <w:szCs w:val="20"/>
              </w:rPr>
              <w:t>Do you ever deliver milk to PA plants that was picked up at farms outside PA?</w:t>
            </w:r>
          </w:p>
          <w:p w14:paraId="4954D03C" w14:textId="77777777" w:rsidR="00235AC6" w:rsidRPr="00235AC6" w:rsidRDefault="00235AC6" w:rsidP="00235AC6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7BB28A0A" w14:textId="55C571AD" w:rsidR="00FF4D24" w:rsidRDefault="00235AC6" w:rsidP="00235AC6">
            <w:pPr>
              <w:ind w:left="1440"/>
              <w:jc w:val="both"/>
            </w:pPr>
            <w:r w:rsidRPr="00235AC6">
              <w:rPr>
                <w:sz w:val="20"/>
                <w:szCs w:val="20"/>
              </w:rPr>
              <w:t xml:space="preserve">                                                                                                              Yes ________     No ________</w:t>
            </w:r>
          </w:p>
        </w:tc>
      </w:tr>
    </w:tbl>
    <w:p w14:paraId="7B38E20A" w14:textId="77777777" w:rsidR="00FF4D24" w:rsidRDefault="00FF4D24" w:rsidP="00FF4D24">
      <w:pPr>
        <w:ind w:left="1440"/>
        <w:jc w:val="both"/>
      </w:pPr>
    </w:p>
    <w:p w14:paraId="6FB23C62" w14:textId="77777777" w:rsidR="00FB614B" w:rsidRPr="008439AE" w:rsidRDefault="00A222FE" w:rsidP="00A222FE">
      <w:pPr>
        <w:tabs>
          <w:tab w:val="right" w:pos="10944"/>
        </w:tabs>
        <w:spacing w:line="360" w:lineRule="auto"/>
        <w:jc w:val="center"/>
        <w:rPr>
          <w:b/>
          <w:i/>
          <w:sz w:val="22"/>
          <w:szCs w:val="22"/>
        </w:rPr>
      </w:pPr>
      <w:r w:rsidRPr="008439AE">
        <w:rPr>
          <w:b/>
          <w:i/>
          <w:sz w:val="22"/>
          <w:szCs w:val="22"/>
        </w:rPr>
        <w:t>There is a $20.00 service charge for any returned checks.</w:t>
      </w:r>
    </w:p>
    <w:p w14:paraId="32848F40" w14:textId="77777777" w:rsidR="00E169DF" w:rsidRPr="008439AE" w:rsidRDefault="00E169DF" w:rsidP="00E169DF">
      <w:pPr>
        <w:tabs>
          <w:tab w:val="right" w:pos="10944"/>
        </w:tabs>
        <w:spacing w:line="360" w:lineRule="auto"/>
        <w:jc w:val="center"/>
        <w:rPr>
          <w:sz w:val="22"/>
          <w:szCs w:val="22"/>
        </w:rPr>
      </w:pPr>
      <w:r w:rsidRPr="008439AE">
        <w:rPr>
          <w:sz w:val="22"/>
          <w:szCs w:val="22"/>
        </w:rPr>
        <w:t>Any questions please contact Fatima Roberge at 717-836-3114 or email froberge@pa.gov</w:t>
      </w:r>
    </w:p>
    <w:p w14:paraId="23C37FED" w14:textId="77777777" w:rsidR="00DD75EF" w:rsidRPr="00A222FE" w:rsidRDefault="00DD75EF" w:rsidP="00A222FE">
      <w:pPr>
        <w:tabs>
          <w:tab w:val="right" w:pos="10944"/>
        </w:tabs>
        <w:spacing w:line="360" w:lineRule="auto"/>
        <w:jc w:val="center"/>
        <w:rPr>
          <w:b/>
          <w:i/>
        </w:rPr>
      </w:pPr>
    </w:p>
    <w:sectPr w:rsidR="00DD75EF" w:rsidRPr="00A222FE" w:rsidSect="00E23217">
      <w:pgSz w:w="12240" w:h="15840" w:code="1"/>
      <w:pgMar w:top="720" w:right="504" w:bottom="43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4A6"/>
    <w:multiLevelType w:val="hybridMultilevel"/>
    <w:tmpl w:val="A60ED56E"/>
    <w:lvl w:ilvl="0" w:tplc="120E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93FCE"/>
    <w:multiLevelType w:val="hybridMultilevel"/>
    <w:tmpl w:val="C28CF7AC"/>
    <w:lvl w:ilvl="0" w:tplc="489AC2CA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4A2E64"/>
    <w:multiLevelType w:val="hybridMultilevel"/>
    <w:tmpl w:val="E50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3678E"/>
    <w:multiLevelType w:val="hybridMultilevel"/>
    <w:tmpl w:val="0E6E142E"/>
    <w:lvl w:ilvl="0" w:tplc="489AC2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2C"/>
    <w:rsid w:val="00001E2B"/>
    <w:rsid w:val="00010183"/>
    <w:rsid w:val="00020412"/>
    <w:rsid w:val="00023393"/>
    <w:rsid w:val="00032E9D"/>
    <w:rsid w:val="00074ED3"/>
    <w:rsid w:val="000A3B45"/>
    <w:rsid w:val="000A797C"/>
    <w:rsid w:val="000C3CB5"/>
    <w:rsid w:val="000E6082"/>
    <w:rsid w:val="000E6C3A"/>
    <w:rsid w:val="001322CC"/>
    <w:rsid w:val="001C59EC"/>
    <w:rsid w:val="001F14A7"/>
    <w:rsid w:val="001F1E3E"/>
    <w:rsid w:val="002158C6"/>
    <w:rsid w:val="002227CF"/>
    <w:rsid w:val="00224393"/>
    <w:rsid w:val="00230386"/>
    <w:rsid w:val="00235AC6"/>
    <w:rsid w:val="00237EAC"/>
    <w:rsid w:val="00267B8C"/>
    <w:rsid w:val="0029126D"/>
    <w:rsid w:val="002915FF"/>
    <w:rsid w:val="002C0BB9"/>
    <w:rsid w:val="002C6314"/>
    <w:rsid w:val="002D3ADD"/>
    <w:rsid w:val="002D3CC8"/>
    <w:rsid w:val="002E6A38"/>
    <w:rsid w:val="00324300"/>
    <w:rsid w:val="00330D27"/>
    <w:rsid w:val="00332C76"/>
    <w:rsid w:val="00354299"/>
    <w:rsid w:val="00365BE6"/>
    <w:rsid w:val="003B4B97"/>
    <w:rsid w:val="003C21F6"/>
    <w:rsid w:val="003F29CA"/>
    <w:rsid w:val="004356C4"/>
    <w:rsid w:val="0044199F"/>
    <w:rsid w:val="00480E9F"/>
    <w:rsid w:val="00482A75"/>
    <w:rsid w:val="0049189D"/>
    <w:rsid w:val="00497CF5"/>
    <w:rsid w:val="004A3C04"/>
    <w:rsid w:val="00516ACB"/>
    <w:rsid w:val="00555237"/>
    <w:rsid w:val="0057105D"/>
    <w:rsid w:val="00572C8C"/>
    <w:rsid w:val="00640288"/>
    <w:rsid w:val="0064197B"/>
    <w:rsid w:val="006422EB"/>
    <w:rsid w:val="00666608"/>
    <w:rsid w:val="00674FE5"/>
    <w:rsid w:val="006962FF"/>
    <w:rsid w:val="006A1396"/>
    <w:rsid w:val="006C70D5"/>
    <w:rsid w:val="007258A6"/>
    <w:rsid w:val="00760DEF"/>
    <w:rsid w:val="00776563"/>
    <w:rsid w:val="007F0680"/>
    <w:rsid w:val="00826505"/>
    <w:rsid w:val="008439AE"/>
    <w:rsid w:val="00847167"/>
    <w:rsid w:val="008C22BC"/>
    <w:rsid w:val="008C476E"/>
    <w:rsid w:val="008D109C"/>
    <w:rsid w:val="008D3030"/>
    <w:rsid w:val="008E1DA1"/>
    <w:rsid w:val="009072A3"/>
    <w:rsid w:val="00933FCA"/>
    <w:rsid w:val="00954680"/>
    <w:rsid w:val="009C42FF"/>
    <w:rsid w:val="009D5FF3"/>
    <w:rsid w:val="00A222FE"/>
    <w:rsid w:val="00A25311"/>
    <w:rsid w:val="00A25ABC"/>
    <w:rsid w:val="00A53D74"/>
    <w:rsid w:val="00A86FBA"/>
    <w:rsid w:val="00A92420"/>
    <w:rsid w:val="00AB52D8"/>
    <w:rsid w:val="00B30DAE"/>
    <w:rsid w:val="00B33B2F"/>
    <w:rsid w:val="00B45D2C"/>
    <w:rsid w:val="00B62661"/>
    <w:rsid w:val="00B8076C"/>
    <w:rsid w:val="00B821D4"/>
    <w:rsid w:val="00B8397E"/>
    <w:rsid w:val="00B90472"/>
    <w:rsid w:val="00B91683"/>
    <w:rsid w:val="00B92BF4"/>
    <w:rsid w:val="00B94C7A"/>
    <w:rsid w:val="00BA4B61"/>
    <w:rsid w:val="00BC6C73"/>
    <w:rsid w:val="00C1708B"/>
    <w:rsid w:val="00C35D06"/>
    <w:rsid w:val="00C63BC0"/>
    <w:rsid w:val="00C76ADB"/>
    <w:rsid w:val="00C8666B"/>
    <w:rsid w:val="00C9616F"/>
    <w:rsid w:val="00CB1245"/>
    <w:rsid w:val="00D16098"/>
    <w:rsid w:val="00D31275"/>
    <w:rsid w:val="00D375A5"/>
    <w:rsid w:val="00D47C34"/>
    <w:rsid w:val="00D775C2"/>
    <w:rsid w:val="00DD75EF"/>
    <w:rsid w:val="00E12712"/>
    <w:rsid w:val="00E169DF"/>
    <w:rsid w:val="00E22BCA"/>
    <w:rsid w:val="00E23217"/>
    <w:rsid w:val="00E2355A"/>
    <w:rsid w:val="00E27063"/>
    <w:rsid w:val="00E32061"/>
    <w:rsid w:val="00E470E5"/>
    <w:rsid w:val="00E639C6"/>
    <w:rsid w:val="00E7328C"/>
    <w:rsid w:val="00E92E78"/>
    <w:rsid w:val="00EA5B79"/>
    <w:rsid w:val="00EE1D77"/>
    <w:rsid w:val="00F15884"/>
    <w:rsid w:val="00F43BB9"/>
    <w:rsid w:val="00F452BF"/>
    <w:rsid w:val="00F45DE7"/>
    <w:rsid w:val="00F52F54"/>
    <w:rsid w:val="00F645CB"/>
    <w:rsid w:val="00F87CDC"/>
    <w:rsid w:val="00FB614B"/>
    <w:rsid w:val="00FC29E0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905758"/>
  <w15:docId w15:val="{031CC7D3-D2FD-4D47-9648-D4F2B0B4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C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05D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56"/>
      <w:szCs w:val="56"/>
    </w:r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character" w:styleId="Hyperlink">
    <w:name w:val="Hyperlink"/>
    <w:basedOn w:val="DefaultParagraphFont"/>
    <w:rsid w:val="00BC6C73"/>
    <w:rPr>
      <w:color w:val="0000FF"/>
      <w:u w:val="single"/>
    </w:rPr>
  </w:style>
  <w:style w:type="paragraph" w:styleId="BodyText">
    <w:name w:val="Body Text"/>
    <w:basedOn w:val="Normal"/>
    <w:rsid w:val="00FF4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mb.pa.gov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2E84A50AB349BBD04A2CC13CC43E" ma:contentTypeVersion="1" ma:contentTypeDescription="Create a new document." ma:contentTypeScope="" ma:versionID="5fd06319934f02d19c517e487e94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B7898E-7529-4574-8CDE-E0D81E60B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8B38D-1A2D-4441-AD3F-FE29AEF5710D}"/>
</file>

<file path=customXml/itemProps3.xml><?xml version="1.0" encoding="utf-8"?>
<ds:datastoreItem xmlns:ds="http://schemas.openxmlformats.org/officeDocument/2006/customXml" ds:itemID="{7BBB77EE-CCE5-4F56-9D14-5118F1371897}"/>
</file>

<file path=customXml/itemProps4.xml><?xml version="1.0" encoding="utf-8"?>
<ds:datastoreItem xmlns:ds="http://schemas.openxmlformats.org/officeDocument/2006/customXml" ds:itemID="{691F70A3-31AB-4758-914C-65D4FF3E5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PMMB-77</vt:lpstr>
    </vt:vector>
  </TitlesOfParts>
  <Company>PMMB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PMMB-77</dc:title>
  <dc:creator>Commonwealth of PA</dc:creator>
  <cp:lastModifiedBy>Roberge, Fatima</cp:lastModifiedBy>
  <cp:revision>5</cp:revision>
  <cp:lastPrinted>2020-07-02T17:28:00Z</cp:lastPrinted>
  <dcterms:created xsi:type="dcterms:W3CDTF">2020-07-02T17:27:00Z</dcterms:created>
  <dcterms:modified xsi:type="dcterms:W3CDTF">2020-07-02T17:31:00Z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0x010100D2CB2E84A50AB349BBD04A2CC13CC43E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